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A96" w:rsidRDefault="00EB1A96" w:rsidP="005F7B38">
      <w:pPr>
        <w:ind w:firstLine="540"/>
        <w:jc w:val="right"/>
        <w:rPr>
          <w:sz w:val="26"/>
          <w:szCs w:val="26"/>
        </w:rPr>
      </w:pPr>
      <w:r>
        <w:rPr>
          <w:sz w:val="26"/>
          <w:szCs w:val="26"/>
        </w:rPr>
        <w:t>Приложение 2</w:t>
      </w:r>
      <w:bookmarkStart w:id="0" w:name="_GoBack"/>
      <w:bookmarkEnd w:id="0"/>
    </w:p>
    <w:p w:rsidR="00EB1A96" w:rsidRPr="00753C8B" w:rsidRDefault="00EB1A96" w:rsidP="005F7B38">
      <w:pPr>
        <w:ind w:firstLine="540"/>
        <w:jc w:val="right"/>
        <w:rPr>
          <w:sz w:val="26"/>
          <w:szCs w:val="26"/>
        </w:rPr>
      </w:pPr>
    </w:p>
    <w:tbl>
      <w:tblPr>
        <w:tblW w:w="9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1440"/>
        <w:gridCol w:w="1199"/>
        <w:gridCol w:w="1321"/>
        <w:gridCol w:w="1184"/>
      </w:tblGrid>
      <w:tr w:rsidR="00EB1A96" w:rsidRPr="00392F85" w:rsidTr="001B5132">
        <w:trPr>
          <w:trHeight w:val="469"/>
          <w:tblHeader/>
        </w:trPr>
        <w:tc>
          <w:tcPr>
            <w:tcW w:w="4608" w:type="dxa"/>
            <w:vMerge w:val="restart"/>
            <w:vAlign w:val="center"/>
          </w:tcPr>
          <w:p w:rsidR="00EB1A96" w:rsidRPr="00392F85" w:rsidRDefault="00EB1A96" w:rsidP="001A5D5A">
            <w:pPr>
              <w:jc w:val="center"/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440" w:type="dxa"/>
            <w:vMerge w:val="restart"/>
            <w:vAlign w:val="center"/>
          </w:tcPr>
          <w:p w:rsidR="00EB1A96" w:rsidRPr="001B5132" w:rsidRDefault="00EB1A96" w:rsidP="001A5D5A">
            <w:pPr>
              <w:jc w:val="center"/>
              <w:rPr>
                <w:spacing w:val="-4"/>
                <w:sz w:val="18"/>
                <w:szCs w:val="18"/>
              </w:rPr>
            </w:pPr>
            <w:r w:rsidRPr="001B5132">
              <w:rPr>
                <w:spacing w:val="-4"/>
                <w:sz w:val="24"/>
                <w:szCs w:val="24"/>
              </w:rPr>
              <w:t>2017 год</w:t>
            </w:r>
            <w:r w:rsidRPr="001B5132">
              <w:rPr>
                <w:spacing w:val="-4"/>
                <w:sz w:val="18"/>
                <w:szCs w:val="18"/>
              </w:rPr>
              <w:t xml:space="preserve"> (решение сессии № 146 от 21.12.2016 г.)</w:t>
            </w:r>
          </w:p>
        </w:tc>
        <w:tc>
          <w:tcPr>
            <w:tcW w:w="1199" w:type="dxa"/>
            <w:vMerge w:val="restart"/>
            <w:vAlign w:val="center"/>
          </w:tcPr>
          <w:p w:rsidR="00EB1A96" w:rsidRPr="00392F85" w:rsidRDefault="00EB1A96" w:rsidP="001A5D5A">
            <w:pPr>
              <w:jc w:val="center"/>
              <w:rPr>
                <w:spacing w:val="-4"/>
                <w:sz w:val="24"/>
                <w:szCs w:val="24"/>
              </w:rPr>
            </w:pPr>
            <w:r w:rsidRPr="00392F85">
              <w:rPr>
                <w:spacing w:val="-4"/>
                <w:sz w:val="24"/>
                <w:szCs w:val="24"/>
              </w:rPr>
              <w:t>20</w:t>
            </w:r>
            <w:r>
              <w:rPr>
                <w:spacing w:val="-4"/>
                <w:sz w:val="24"/>
                <w:szCs w:val="24"/>
              </w:rPr>
              <w:t>18</w:t>
            </w:r>
            <w:r w:rsidRPr="00392F85">
              <w:rPr>
                <w:spacing w:val="-4"/>
                <w:sz w:val="24"/>
                <w:szCs w:val="24"/>
              </w:rPr>
              <w:t xml:space="preserve"> год</w:t>
            </w:r>
          </w:p>
          <w:p w:rsidR="00EB1A96" w:rsidRPr="00392F85" w:rsidRDefault="00EB1A96" w:rsidP="001A5D5A">
            <w:pPr>
              <w:jc w:val="center"/>
              <w:rPr>
                <w:spacing w:val="-4"/>
                <w:sz w:val="24"/>
                <w:szCs w:val="24"/>
              </w:rPr>
            </w:pPr>
            <w:r w:rsidRPr="00392F85">
              <w:rPr>
                <w:spacing w:val="-4"/>
                <w:sz w:val="24"/>
                <w:szCs w:val="24"/>
              </w:rPr>
              <w:t>(проект)</w:t>
            </w:r>
          </w:p>
        </w:tc>
        <w:tc>
          <w:tcPr>
            <w:tcW w:w="2505" w:type="dxa"/>
            <w:gridSpan w:val="2"/>
          </w:tcPr>
          <w:p w:rsidR="00EB1A96" w:rsidRPr="00392F85" w:rsidRDefault="00EB1A96" w:rsidP="001A5D5A">
            <w:pPr>
              <w:jc w:val="center"/>
              <w:rPr>
                <w:spacing w:val="-4"/>
                <w:sz w:val="24"/>
                <w:szCs w:val="24"/>
              </w:rPr>
            </w:pPr>
            <w:r w:rsidRPr="00392F85">
              <w:rPr>
                <w:spacing w:val="-4"/>
                <w:sz w:val="24"/>
                <w:szCs w:val="24"/>
              </w:rPr>
              <w:t>Отклонение</w:t>
            </w:r>
          </w:p>
        </w:tc>
      </w:tr>
      <w:tr w:rsidR="00EB1A96" w:rsidRPr="00392F85" w:rsidTr="001B5132">
        <w:trPr>
          <w:trHeight w:val="699"/>
          <w:tblHeader/>
        </w:trPr>
        <w:tc>
          <w:tcPr>
            <w:tcW w:w="4608" w:type="dxa"/>
            <w:vMerge/>
            <w:vAlign w:val="center"/>
          </w:tcPr>
          <w:p w:rsidR="00EB1A96" w:rsidRPr="00392F85" w:rsidRDefault="00EB1A96" w:rsidP="001A5D5A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EB1A96" w:rsidRPr="00392F85" w:rsidRDefault="00EB1A96" w:rsidP="001A5D5A">
            <w:pPr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199" w:type="dxa"/>
            <w:vMerge/>
            <w:vAlign w:val="center"/>
          </w:tcPr>
          <w:p w:rsidR="00EB1A96" w:rsidRPr="00392F85" w:rsidRDefault="00EB1A96" w:rsidP="001A5D5A">
            <w:pPr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321" w:type="dxa"/>
          </w:tcPr>
          <w:p w:rsidR="00EB1A96" w:rsidRPr="00392F85" w:rsidRDefault="00EB1A96" w:rsidP="001A5D5A">
            <w:pPr>
              <w:jc w:val="center"/>
              <w:rPr>
                <w:spacing w:val="-4"/>
                <w:sz w:val="24"/>
                <w:szCs w:val="24"/>
              </w:rPr>
            </w:pPr>
          </w:p>
          <w:p w:rsidR="00EB1A96" w:rsidRPr="00392F85" w:rsidRDefault="00EB1A96" w:rsidP="001A5D5A">
            <w:pPr>
              <w:jc w:val="center"/>
              <w:rPr>
                <w:spacing w:val="-4"/>
                <w:sz w:val="24"/>
                <w:szCs w:val="24"/>
              </w:rPr>
            </w:pPr>
            <w:r w:rsidRPr="00392F85">
              <w:rPr>
                <w:spacing w:val="-4"/>
                <w:sz w:val="24"/>
                <w:szCs w:val="24"/>
              </w:rPr>
              <w:t>тыс.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392F85">
              <w:rPr>
                <w:spacing w:val="-4"/>
                <w:sz w:val="24"/>
                <w:szCs w:val="24"/>
              </w:rPr>
              <w:t>руб.</w:t>
            </w:r>
          </w:p>
        </w:tc>
        <w:tc>
          <w:tcPr>
            <w:tcW w:w="1184" w:type="dxa"/>
          </w:tcPr>
          <w:p w:rsidR="00EB1A96" w:rsidRPr="00392F85" w:rsidRDefault="00EB1A96" w:rsidP="001A5D5A">
            <w:pPr>
              <w:jc w:val="center"/>
              <w:rPr>
                <w:spacing w:val="-4"/>
                <w:sz w:val="24"/>
                <w:szCs w:val="24"/>
              </w:rPr>
            </w:pPr>
          </w:p>
          <w:p w:rsidR="00EB1A96" w:rsidRPr="00392F85" w:rsidRDefault="00EB1A96" w:rsidP="001A5D5A">
            <w:pPr>
              <w:jc w:val="center"/>
              <w:rPr>
                <w:spacing w:val="-4"/>
                <w:sz w:val="24"/>
                <w:szCs w:val="24"/>
              </w:rPr>
            </w:pPr>
            <w:r w:rsidRPr="00392F85">
              <w:rPr>
                <w:spacing w:val="-4"/>
                <w:sz w:val="24"/>
                <w:szCs w:val="24"/>
              </w:rPr>
              <w:t>%</w:t>
            </w:r>
          </w:p>
        </w:tc>
      </w:tr>
      <w:tr w:rsidR="00EB1A96" w:rsidRPr="00392F85" w:rsidTr="001B5132">
        <w:tc>
          <w:tcPr>
            <w:tcW w:w="4608" w:type="dxa"/>
          </w:tcPr>
          <w:p w:rsidR="00EB1A96" w:rsidRPr="00392F85" w:rsidRDefault="00EB1A96" w:rsidP="001A5D5A">
            <w:pPr>
              <w:rPr>
                <w:b/>
                <w:sz w:val="24"/>
                <w:szCs w:val="24"/>
              </w:rPr>
            </w:pPr>
            <w:r w:rsidRPr="00392F85">
              <w:rPr>
                <w:b/>
                <w:sz w:val="24"/>
                <w:szCs w:val="24"/>
              </w:rPr>
              <w:t>ВСЕГО расходов по муниципальным программам</w:t>
            </w:r>
          </w:p>
        </w:tc>
        <w:tc>
          <w:tcPr>
            <w:tcW w:w="1440" w:type="dxa"/>
            <w:vAlign w:val="center"/>
          </w:tcPr>
          <w:p w:rsidR="00EB1A96" w:rsidRPr="00392F85" w:rsidRDefault="00EB1A96" w:rsidP="001A5D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569 014,8</w:t>
            </w:r>
          </w:p>
        </w:tc>
        <w:tc>
          <w:tcPr>
            <w:tcW w:w="1199" w:type="dxa"/>
            <w:vAlign w:val="center"/>
          </w:tcPr>
          <w:p w:rsidR="00EB1A96" w:rsidRPr="00392F85" w:rsidRDefault="00EB1A96" w:rsidP="001A5D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636 583,0</w:t>
            </w:r>
          </w:p>
        </w:tc>
        <w:tc>
          <w:tcPr>
            <w:tcW w:w="1321" w:type="dxa"/>
            <w:vAlign w:val="center"/>
          </w:tcPr>
          <w:p w:rsidR="00EB1A96" w:rsidRPr="00392F85" w:rsidRDefault="00EB1A96" w:rsidP="001A5D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+67 568,2</w:t>
            </w:r>
          </w:p>
        </w:tc>
        <w:tc>
          <w:tcPr>
            <w:tcW w:w="1184" w:type="dxa"/>
            <w:vAlign w:val="center"/>
          </w:tcPr>
          <w:p w:rsidR="00EB1A96" w:rsidRPr="00392F85" w:rsidRDefault="00EB1A96" w:rsidP="001A5D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111,9</w:t>
            </w:r>
          </w:p>
        </w:tc>
      </w:tr>
      <w:tr w:rsidR="00EB1A96" w:rsidRPr="00392F85" w:rsidTr="001B5132">
        <w:tc>
          <w:tcPr>
            <w:tcW w:w="4608" w:type="dxa"/>
            <w:tcBorders>
              <w:bottom w:val="nil"/>
            </w:tcBorders>
          </w:tcPr>
          <w:p w:rsidR="00EB1A96" w:rsidRPr="00392F85" w:rsidRDefault="00EB1A96" w:rsidP="001A5D5A">
            <w:pPr>
              <w:jc w:val="both"/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>в том числе:</w:t>
            </w: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:rsidR="00EB1A96" w:rsidRPr="00392F85" w:rsidRDefault="00EB1A96" w:rsidP="001A5D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nil"/>
            </w:tcBorders>
            <w:vAlign w:val="center"/>
          </w:tcPr>
          <w:p w:rsidR="00EB1A96" w:rsidRPr="00392F85" w:rsidRDefault="00EB1A96" w:rsidP="001A5D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1" w:type="dxa"/>
            <w:tcBorders>
              <w:bottom w:val="nil"/>
            </w:tcBorders>
            <w:vAlign w:val="center"/>
          </w:tcPr>
          <w:p w:rsidR="00EB1A96" w:rsidRPr="00392F85" w:rsidRDefault="00EB1A96" w:rsidP="001A5D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4" w:type="dxa"/>
            <w:tcBorders>
              <w:bottom w:val="nil"/>
            </w:tcBorders>
            <w:vAlign w:val="center"/>
          </w:tcPr>
          <w:p w:rsidR="00EB1A96" w:rsidRPr="00392F85" w:rsidRDefault="00EB1A96" w:rsidP="001A5D5A">
            <w:pPr>
              <w:jc w:val="center"/>
              <w:rPr>
                <w:sz w:val="24"/>
                <w:szCs w:val="24"/>
              </w:rPr>
            </w:pPr>
          </w:p>
        </w:tc>
      </w:tr>
      <w:tr w:rsidR="00EB1A96" w:rsidRPr="00392F85" w:rsidTr="001B5132">
        <w:tc>
          <w:tcPr>
            <w:tcW w:w="4608" w:type="dxa"/>
          </w:tcPr>
          <w:p w:rsidR="00EB1A96" w:rsidRPr="00392F85" w:rsidRDefault="00EB1A96" w:rsidP="001A5D5A">
            <w:pPr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 xml:space="preserve">«Развитие образования Холмогорского </w:t>
            </w:r>
            <w:r>
              <w:rPr>
                <w:sz w:val="24"/>
                <w:szCs w:val="24"/>
              </w:rPr>
              <w:t>муниципального района на 2017-2021</w:t>
            </w:r>
            <w:r w:rsidRPr="00392F85">
              <w:rPr>
                <w:sz w:val="24"/>
                <w:szCs w:val="24"/>
              </w:rPr>
              <w:t xml:space="preserve"> годы»</w:t>
            </w:r>
          </w:p>
        </w:tc>
        <w:tc>
          <w:tcPr>
            <w:tcW w:w="1440" w:type="dxa"/>
            <w:vAlign w:val="center"/>
          </w:tcPr>
          <w:p w:rsidR="00EB1A96" w:rsidRPr="00392F85" w:rsidRDefault="00EB1A96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549 352,9</w:t>
            </w:r>
          </w:p>
        </w:tc>
        <w:tc>
          <w:tcPr>
            <w:tcW w:w="1199" w:type="dxa"/>
            <w:vAlign w:val="center"/>
          </w:tcPr>
          <w:p w:rsidR="00EB1A96" w:rsidRPr="00392F85" w:rsidRDefault="00EB1A96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608 623,2</w:t>
            </w:r>
          </w:p>
        </w:tc>
        <w:tc>
          <w:tcPr>
            <w:tcW w:w="1321" w:type="dxa"/>
            <w:vAlign w:val="center"/>
          </w:tcPr>
          <w:p w:rsidR="00EB1A96" w:rsidRPr="00392F85" w:rsidRDefault="00EB1A96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+59 270,3</w:t>
            </w:r>
          </w:p>
        </w:tc>
        <w:tc>
          <w:tcPr>
            <w:tcW w:w="1184" w:type="dxa"/>
            <w:vAlign w:val="center"/>
          </w:tcPr>
          <w:p w:rsidR="00EB1A96" w:rsidRPr="00392F85" w:rsidRDefault="00EB1A96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110,8</w:t>
            </w:r>
          </w:p>
        </w:tc>
      </w:tr>
      <w:tr w:rsidR="00EB1A96" w:rsidRPr="00392F85" w:rsidTr="001B5132">
        <w:tc>
          <w:tcPr>
            <w:tcW w:w="4608" w:type="dxa"/>
          </w:tcPr>
          <w:p w:rsidR="00EB1A96" w:rsidRPr="00392F85" w:rsidRDefault="00EB1A96" w:rsidP="001A5D5A">
            <w:pPr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 xml:space="preserve">«Развитие </w:t>
            </w:r>
            <w:r>
              <w:rPr>
                <w:sz w:val="24"/>
                <w:szCs w:val="24"/>
              </w:rPr>
              <w:t>культурного потенциала Холмогорского муниципального района на 2017-2021</w:t>
            </w:r>
            <w:r w:rsidRPr="00392F85">
              <w:rPr>
                <w:sz w:val="24"/>
                <w:szCs w:val="24"/>
              </w:rPr>
              <w:t xml:space="preserve"> годы»</w:t>
            </w:r>
          </w:p>
        </w:tc>
        <w:tc>
          <w:tcPr>
            <w:tcW w:w="1440" w:type="dxa"/>
            <w:vAlign w:val="center"/>
          </w:tcPr>
          <w:p w:rsidR="00EB1A96" w:rsidRPr="00392F85" w:rsidRDefault="00EB1A96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</w:t>
            </w:r>
            <w:r w:rsidRPr="00392F85">
              <w:rPr>
                <w:sz w:val="24"/>
                <w:szCs w:val="24"/>
              </w:rPr>
              <w:t>,0</w:t>
            </w:r>
          </w:p>
        </w:tc>
        <w:tc>
          <w:tcPr>
            <w:tcW w:w="1199" w:type="dxa"/>
            <w:vAlign w:val="center"/>
          </w:tcPr>
          <w:p w:rsidR="00EB1A96" w:rsidRPr="00392F85" w:rsidRDefault="00EB1A96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11 739,7</w:t>
            </w:r>
          </w:p>
        </w:tc>
        <w:tc>
          <w:tcPr>
            <w:tcW w:w="1321" w:type="dxa"/>
            <w:vAlign w:val="center"/>
          </w:tcPr>
          <w:p w:rsidR="00EB1A96" w:rsidRPr="00392F85" w:rsidRDefault="00EB1A96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+10 989,7</w:t>
            </w:r>
          </w:p>
        </w:tc>
        <w:tc>
          <w:tcPr>
            <w:tcW w:w="1184" w:type="dxa"/>
            <w:vAlign w:val="center"/>
          </w:tcPr>
          <w:p w:rsidR="00EB1A96" w:rsidRPr="00392F85" w:rsidRDefault="00EB1A96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15,7 р.</w:t>
            </w:r>
          </w:p>
        </w:tc>
      </w:tr>
      <w:tr w:rsidR="00EB1A96" w:rsidRPr="00392F85" w:rsidTr="001B5132">
        <w:tc>
          <w:tcPr>
            <w:tcW w:w="4608" w:type="dxa"/>
          </w:tcPr>
          <w:p w:rsidR="00EB1A96" w:rsidRPr="00392F85" w:rsidRDefault="00EB1A96" w:rsidP="001A5D5A">
            <w:pPr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 xml:space="preserve">«Защита населения </w:t>
            </w:r>
            <w:r>
              <w:rPr>
                <w:sz w:val="24"/>
                <w:szCs w:val="24"/>
              </w:rPr>
              <w:t>от чрезвычайных ситуаций природного и техногенного характера</w:t>
            </w:r>
            <w:r w:rsidRPr="00392F85">
              <w:rPr>
                <w:sz w:val="24"/>
                <w:szCs w:val="24"/>
              </w:rPr>
              <w:t>, обеспечение пожарной безопасности и безопасности людей на водных объектах</w:t>
            </w:r>
            <w:r>
              <w:rPr>
                <w:sz w:val="24"/>
                <w:szCs w:val="24"/>
              </w:rPr>
              <w:t>, на территории муниципального образования «Холмогорский муниципальный район»</w:t>
            </w:r>
            <w:r w:rsidRPr="00392F85">
              <w:rPr>
                <w:sz w:val="24"/>
                <w:szCs w:val="24"/>
              </w:rPr>
              <w:t xml:space="preserve"> на 201</w:t>
            </w:r>
            <w:r>
              <w:rPr>
                <w:sz w:val="24"/>
                <w:szCs w:val="24"/>
              </w:rPr>
              <w:t>7-2021</w:t>
            </w:r>
            <w:r w:rsidRPr="00392F85">
              <w:rPr>
                <w:sz w:val="24"/>
                <w:szCs w:val="24"/>
              </w:rPr>
              <w:t xml:space="preserve"> годы»</w:t>
            </w:r>
          </w:p>
        </w:tc>
        <w:tc>
          <w:tcPr>
            <w:tcW w:w="1440" w:type="dxa"/>
            <w:vAlign w:val="center"/>
          </w:tcPr>
          <w:p w:rsidR="00EB1A96" w:rsidRPr="00392F85" w:rsidRDefault="00EB1A96" w:rsidP="001A5D5A">
            <w:pPr>
              <w:jc w:val="center"/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 xml:space="preserve">2 </w:t>
            </w:r>
            <w:r>
              <w:rPr>
                <w:sz w:val="24"/>
                <w:szCs w:val="24"/>
              </w:rPr>
              <w:t>770,0</w:t>
            </w:r>
          </w:p>
        </w:tc>
        <w:tc>
          <w:tcPr>
            <w:tcW w:w="1199" w:type="dxa"/>
            <w:vAlign w:val="center"/>
          </w:tcPr>
          <w:p w:rsidR="00EB1A96" w:rsidRPr="00392F85" w:rsidRDefault="00EB1A96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3 350</w:t>
            </w:r>
            <w:r w:rsidRPr="00392F85">
              <w:rPr>
                <w:sz w:val="24"/>
                <w:szCs w:val="24"/>
              </w:rPr>
              <w:t>,0</w:t>
            </w:r>
          </w:p>
        </w:tc>
        <w:tc>
          <w:tcPr>
            <w:tcW w:w="1321" w:type="dxa"/>
            <w:vAlign w:val="center"/>
          </w:tcPr>
          <w:p w:rsidR="00EB1A96" w:rsidRPr="00392F85" w:rsidRDefault="00EB1A96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+580,0</w:t>
            </w:r>
          </w:p>
        </w:tc>
        <w:tc>
          <w:tcPr>
            <w:tcW w:w="1184" w:type="dxa"/>
            <w:vAlign w:val="center"/>
          </w:tcPr>
          <w:p w:rsidR="00EB1A96" w:rsidRPr="00392F85" w:rsidRDefault="00EB1A96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392F85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0,9</w:t>
            </w:r>
          </w:p>
        </w:tc>
      </w:tr>
      <w:tr w:rsidR="00EB1A96" w:rsidRPr="00392F85" w:rsidTr="001B5132">
        <w:tc>
          <w:tcPr>
            <w:tcW w:w="4608" w:type="dxa"/>
          </w:tcPr>
          <w:p w:rsidR="00EB1A96" w:rsidRPr="00392F85" w:rsidRDefault="00EB1A96" w:rsidP="001A5D5A">
            <w:pPr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 xml:space="preserve">«Развитие сельского хозяйства Холмогорского </w:t>
            </w:r>
            <w:r>
              <w:rPr>
                <w:sz w:val="24"/>
                <w:szCs w:val="24"/>
              </w:rPr>
              <w:t>муниципального района на 2017-2021</w:t>
            </w:r>
            <w:r w:rsidRPr="00392F85">
              <w:rPr>
                <w:sz w:val="24"/>
                <w:szCs w:val="24"/>
              </w:rPr>
              <w:t xml:space="preserve"> годы»</w:t>
            </w:r>
          </w:p>
        </w:tc>
        <w:tc>
          <w:tcPr>
            <w:tcW w:w="1440" w:type="dxa"/>
            <w:vAlign w:val="center"/>
          </w:tcPr>
          <w:p w:rsidR="00EB1A96" w:rsidRPr="00392F85" w:rsidRDefault="00EB1A96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4 754,7</w:t>
            </w:r>
          </w:p>
        </w:tc>
        <w:tc>
          <w:tcPr>
            <w:tcW w:w="1199" w:type="dxa"/>
            <w:vAlign w:val="center"/>
          </w:tcPr>
          <w:p w:rsidR="00EB1A96" w:rsidRPr="00392F85" w:rsidRDefault="00EB1A96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2 250</w:t>
            </w:r>
            <w:r w:rsidRPr="00392F85">
              <w:rPr>
                <w:sz w:val="24"/>
                <w:szCs w:val="24"/>
              </w:rPr>
              <w:t>,0</w:t>
            </w:r>
          </w:p>
        </w:tc>
        <w:tc>
          <w:tcPr>
            <w:tcW w:w="1321" w:type="dxa"/>
            <w:vAlign w:val="center"/>
          </w:tcPr>
          <w:p w:rsidR="00EB1A96" w:rsidRPr="00392F85" w:rsidRDefault="00EB1A96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-2 504,7</w:t>
            </w:r>
          </w:p>
        </w:tc>
        <w:tc>
          <w:tcPr>
            <w:tcW w:w="1184" w:type="dxa"/>
            <w:vAlign w:val="center"/>
          </w:tcPr>
          <w:p w:rsidR="00EB1A96" w:rsidRPr="00392F85" w:rsidRDefault="00EB1A96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47,3</w:t>
            </w:r>
          </w:p>
        </w:tc>
      </w:tr>
      <w:tr w:rsidR="00EB1A96" w:rsidRPr="00392F85" w:rsidTr="001B5132">
        <w:tc>
          <w:tcPr>
            <w:tcW w:w="4608" w:type="dxa"/>
          </w:tcPr>
          <w:p w:rsidR="00EB1A96" w:rsidRPr="00392F85" w:rsidRDefault="00EB1A96" w:rsidP="001A5D5A">
            <w:pPr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>«Устойчивое развитие сельских террито</w:t>
            </w:r>
            <w:r>
              <w:rPr>
                <w:sz w:val="24"/>
                <w:szCs w:val="24"/>
              </w:rPr>
              <w:t>рий Холмогорского района на 2018-2020</w:t>
            </w:r>
            <w:r w:rsidRPr="00392F85">
              <w:rPr>
                <w:sz w:val="24"/>
                <w:szCs w:val="24"/>
              </w:rPr>
              <w:t xml:space="preserve"> годы»</w:t>
            </w:r>
          </w:p>
        </w:tc>
        <w:tc>
          <w:tcPr>
            <w:tcW w:w="1440" w:type="dxa"/>
            <w:vAlign w:val="center"/>
          </w:tcPr>
          <w:p w:rsidR="00EB1A96" w:rsidRPr="00392F85" w:rsidRDefault="00EB1A96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Pr="00392F85">
              <w:rPr>
                <w:sz w:val="24"/>
                <w:szCs w:val="24"/>
              </w:rPr>
              <w:t>0,0</w:t>
            </w:r>
          </w:p>
        </w:tc>
        <w:tc>
          <w:tcPr>
            <w:tcW w:w="1199" w:type="dxa"/>
            <w:vAlign w:val="center"/>
          </w:tcPr>
          <w:p w:rsidR="00EB1A96" w:rsidRPr="00392F85" w:rsidRDefault="00EB1A96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  <w:r w:rsidRPr="00392F85">
              <w:rPr>
                <w:sz w:val="24"/>
                <w:szCs w:val="24"/>
              </w:rPr>
              <w:t>,0</w:t>
            </w:r>
          </w:p>
        </w:tc>
        <w:tc>
          <w:tcPr>
            <w:tcW w:w="1321" w:type="dxa"/>
            <w:vAlign w:val="center"/>
          </w:tcPr>
          <w:p w:rsidR="00EB1A96" w:rsidRPr="00392F85" w:rsidRDefault="00EB1A96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-125</w:t>
            </w:r>
            <w:r w:rsidRPr="00392F85">
              <w:rPr>
                <w:sz w:val="24"/>
                <w:szCs w:val="24"/>
              </w:rPr>
              <w:t>,0</w:t>
            </w:r>
          </w:p>
        </w:tc>
        <w:tc>
          <w:tcPr>
            <w:tcW w:w="1184" w:type="dxa"/>
            <w:vAlign w:val="center"/>
          </w:tcPr>
          <w:p w:rsidR="00EB1A96" w:rsidRPr="00392F85" w:rsidRDefault="00EB1A96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EB1A96" w:rsidRPr="00392F85" w:rsidTr="001B5132">
        <w:tc>
          <w:tcPr>
            <w:tcW w:w="4608" w:type="dxa"/>
          </w:tcPr>
          <w:p w:rsidR="00EB1A96" w:rsidRPr="00392F85" w:rsidRDefault="00EB1A96" w:rsidP="001A5D5A">
            <w:pPr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 xml:space="preserve">«Обеспечение жильем молодых семей Холмогорского </w:t>
            </w:r>
            <w:r>
              <w:rPr>
                <w:sz w:val="24"/>
                <w:szCs w:val="24"/>
              </w:rPr>
              <w:t>муниципального района (2017-2020</w:t>
            </w:r>
            <w:r w:rsidRPr="00392F85">
              <w:rPr>
                <w:sz w:val="24"/>
                <w:szCs w:val="24"/>
              </w:rPr>
              <w:t xml:space="preserve"> годы)»</w:t>
            </w:r>
          </w:p>
        </w:tc>
        <w:tc>
          <w:tcPr>
            <w:tcW w:w="1440" w:type="dxa"/>
            <w:vAlign w:val="center"/>
          </w:tcPr>
          <w:p w:rsidR="00EB1A96" w:rsidRPr="00392F85" w:rsidRDefault="00EB1A96" w:rsidP="001A5D5A">
            <w:pPr>
              <w:jc w:val="center"/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>561,5</w:t>
            </w:r>
          </w:p>
        </w:tc>
        <w:tc>
          <w:tcPr>
            <w:tcW w:w="1199" w:type="dxa"/>
            <w:vAlign w:val="center"/>
          </w:tcPr>
          <w:p w:rsidR="00EB1A96" w:rsidRPr="00392F85" w:rsidRDefault="00EB1A96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336,0</w:t>
            </w:r>
          </w:p>
        </w:tc>
        <w:tc>
          <w:tcPr>
            <w:tcW w:w="1321" w:type="dxa"/>
            <w:vAlign w:val="center"/>
          </w:tcPr>
          <w:p w:rsidR="00EB1A96" w:rsidRPr="00392F85" w:rsidRDefault="00EB1A96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-225,5</w:t>
            </w:r>
          </w:p>
        </w:tc>
        <w:tc>
          <w:tcPr>
            <w:tcW w:w="1184" w:type="dxa"/>
            <w:vAlign w:val="center"/>
          </w:tcPr>
          <w:p w:rsidR="00EB1A96" w:rsidRPr="00392F85" w:rsidRDefault="00EB1A96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59,8</w:t>
            </w:r>
          </w:p>
        </w:tc>
      </w:tr>
      <w:tr w:rsidR="00EB1A96" w:rsidRPr="00392F85" w:rsidTr="001B5132">
        <w:tc>
          <w:tcPr>
            <w:tcW w:w="4608" w:type="dxa"/>
          </w:tcPr>
          <w:p w:rsidR="00EB1A96" w:rsidRPr="00392F85" w:rsidRDefault="00EB1A96" w:rsidP="001A5D5A">
            <w:pPr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 xml:space="preserve">«Развитие территориального общественного самоуправления в Холмогорском </w:t>
            </w:r>
            <w:r>
              <w:rPr>
                <w:sz w:val="24"/>
                <w:szCs w:val="24"/>
              </w:rPr>
              <w:t>муниципальном районе (2017-2020</w:t>
            </w:r>
            <w:r w:rsidRPr="00392F85">
              <w:rPr>
                <w:sz w:val="24"/>
                <w:szCs w:val="24"/>
              </w:rPr>
              <w:t xml:space="preserve"> годы</w:t>
            </w:r>
            <w:r>
              <w:rPr>
                <w:sz w:val="24"/>
                <w:szCs w:val="24"/>
              </w:rPr>
              <w:t>)</w:t>
            </w:r>
            <w:r w:rsidRPr="00392F85">
              <w:rPr>
                <w:sz w:val="24"/>
                <w:szCs w:val="24"/>
              </w:rPr>
              <w:t>»</w:t>
            </w:r>
          </w:p>
        </w:tc>
        <w:tc>
          <w:tcPr>
            <w:tcW w:w="1440" w:type="dxa"/>
            <w:vAlign w:val="center"/>
          </w:tcPr>
          <w:p w:rsidR="00EB1A96" w:rsidRPr="00392F85" w:rsidRDefault="00EB1A96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511,1</w:t>
            </w:r>
          </w:p>
        </w:tc>
        <w:tc>
          <w:tcPr>
            <w:tcW w:w="1199" w:type="dxa"/>
            <w:vAlign w:val="center"/>
          </w:tcPr>
          <w:p w:rsidR="00EB1A96" w:rsidRPr="00392F85" w:rsidRDefault="00EB1A96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942,6</w:t>
            </w:r>
          </w:p>
        </w:tc>
        <w:tc>
          <w:tcPr>
            <w:tcW w:w="1321" w:type="dxa"/>
            <w:vAlign w:val="center"/>
          </w:tcPr>
          <w:p w:rsidR="00EB1A96" w:rsidRPr="00392F85" w:rsidRDefault="00EB1A96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+431,5</w:t>
            </w:r>
          </w:p>
        </w:tc>
        <w:tc>
          <w:tcPr>
            <w:tcW w:w="1184" w:type="dxa"/>
            <w:vAlign w:val="center"/>
          </w:tcPr>
          <w:p w:rsidR="00EB1A96" w:rsidRPr="00392F85" w:rsidRDefault="00EB1A96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184,4</w:t>
            </w:r>
          </w:p>
        </w:tc>
      </w:tr>
      <w:tr w:rsidR="00EB1A96" w:rsidRPr="00392F85" w:rsidTr="001B5132">
        <w:tc>
          <w:tcPr>
            <w:tcW w:w="4608" w:type="dxa"/>
          </w:tcPr>
          <w:p w:rsidR="00EB1A96" w:rsidRPr="00392F85" w:rsidRDefault="00EB1A96" w:rsidP="001A5D5A">
            <w:pPr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>«Физическая культура и спорт Холмогорского</w:t>
            </w:r>
            <w:r>
              <w:rPr>
                <w:sz w:val="24"/>
                <w:szCs w:val="24"/>
              </w:rPr>
              <w:t xml:space="preserve"> муниципального</w:t>
            </w:r>
            <w:r w:rsidRPr="00392F85">
              <w:rPr>
                <w:sz w:val="24"/>
                <w:szCs w:val="24"/>
              </w:rPr>
              <w:t xml:space="preserve"> района на 2015-2018 годы»</w:t>
            </w:r>
          </w:p>
        </w:tc>
        <w:tc>
          <w:tcPr>
            <w:tcW w:w="1440" w:type="dxa"/>
            <w:vAlign w:val="center"/>
          </w:tcPr>
          <w:p w:rsidR="00EB1A96" w:rsidRPr="00392F85" w:rsidRDefault="00EB1A96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392F85">
              <w:rPr>
                <w:sz w:val="24"/>
                <w:szCs w:val="24"/>
              </w:rPr>
              <w:t>00,0</w:t>
            </w:r>
          </w:p>
        </w:tc>
        <w:tc>
          <w:tcPr>
            <w:tcW w:w="1199" w:type="dxa"/>
            <w:vAlign w:val="center"/>
          </w:tcPr>
          <w:p w:rsidR="00EB1A96" w:rsidRPr="00392F85" w:rsidRDefault="00EB1A96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392F85">
              <w:rPr>
                <w:sz w:val="24"/>
                <w:szCs w:val="24"/>
              </w:rPr>
              <w:t>00,0</w:t>
            </w:r>
          </w:p>
        </w:tc>
        <w:tc>
          <w:tcPr>
            <w:tcW w:w="1321" w:type="dxa"/>
            <w:vAlign w:val="center"/>
          </w:tcPr>
          <w:p w:rsidR="00EB1A96" w:rsidRPr="00392F85" w:rsidRDefault="00EB1A96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392F85">
              <w:rPr>
                <w:sz w:val="24"/>
                <w:szCs w:val="24"/>
              </w:rPr>
              <w:t>100,0</w:t>
            </w:r>
          </w:p>
        </w:tc>
        <w:tc>
          <w:tcPr>
            <w:tcW w:w="1184" w:type="dxa"/>
            <w:vAlign w:val="center"/>
          </w:tcPr>
          <w:p w:rsidR="00EB1A96" w:rsidRPr="00392F85" w:rsidRDefault="00EB1A96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66,7</w:t>
            </w:r>
          </w:p>
        </w:tc>
      </w:tr>
      <w:tr w:rsidR="00EB1A96" w:rsidRPr="00392F85" w:rsidTr="001B5132">
        <w:tc>
          <w:tcPr>
            <w:tcW w:w="4608" w:type="dxa"/>
          </w:tcPr>
          <w:p w:rsidR="00EB1A96" w:rsidRPr="00392F85" w:rsidRDefault="00EB1A96" w:rsidP="001A5D5A">
            <w:pPr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 xml:space="preserve">«Поддержка и развитие субъектов малого и среднего предпринимательства в МО «Холмогорский муниципальный район» на 2015-2018 годы» </w:t>
            </w:r>
          </w:p>
        </w:tc>
        <w:tc>
          <w:tcPr>
            <w:tcW w:w="1440" w:type="dxa"/>
            <w:vAlign w:val="center"/>
          </w:tcPr>
          <w:p w:rsidR="00EB1A96" w:rsidRPr="00392F85" w:rsidRDefault="00EB1A96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392F85">
              <w:rPr>
                <w:sz w:val="24"/>
                <w:szCs w:val="24"/>
              </w:rPr>
              <w:t>00,0</w:t>
            </w:r>
          </w:p>
        </w:tc>
        <w:tc>
          <w:tcPr>
            <w:tcW w:w="1199" w:type="dxa"/>
            <w:vAlign w:val="center"/>
          </w:tcPr>
          <w:p w:rsidR="00EB1A96" w:rsidRPr="00392F85" w:rsidRDefault="00EB1A96" w:rsidP="001A5D5A">
            <w:pPr>
              <w:jc w:val="center"/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>0,0</w:t>
            </w:r>
          </w:p>
        </w:tc>
        <w:tc>
          <w:tcPr>
            <w:tcW w:w="1321" w:type="dxa"/>
            <w:vAlign w:val="center"/>
          </w:tcPr>
          <w:p w:rsidR="00EB1A96" w:rsidRPr="00392F85" w:rsidRDefault="00EB1A96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</w:t>
            </w:r>
            <w:r w:rsidRPr="00392F85">
              <w:rPr>
                <w:sz w:val="24"/>
                <w:szCs w:val="24"/>
              </w:rPr>
              <w:t>00,0</w:t>
            </w:r>
          </w:p>
        </w:tc>
        <w:tc>
          <w:tcPr>
            <w:tcW w:w="1184" w:type="dxa"/>
            <w:vAlign w:val="center"/>
          </w:tcPr>
          <w:p w:rsidR="00EB1A96" w:rsidRPr="00392F85" w:rsidRDefault="00EB1A96" w:rsidP="001A5D5A">
            <w:pPr>
              <w:jc w:val="center"/>
              <w:rPr>
                <w:sz w:val="24"/>
                <w:szCs w:val="24"/>
              </w:rPr>
            </w:pPr>
          </w:p>
        </w:tc>
      </w:tr>
      <w:tr w:rsidR="00EB1A96" w:rsidRPr="00392F85" w:rsidTr="001B5132">
        <w:trPr>
          <w:trHeight w:val="899"/>
        </w:trPr>
        <w:tc>
          <w:tcPr>
            <w:tcW w:w="4608" w:type="dxa"/>
          </w:tcPr>
          <w:p w:rsidR="00EB1A96" w:rsidRPr="00392F85" w:rsidRDefault="00EB1A96" w:rsidP="001A5D5A">
            <w:pPr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>«Организация общественных ра</w:t>
            </w:r>
            <w:r>
              <w:rPr>
                <w:sz w:val="24"/>
                <w:szCs w:val="24"/>
              </w:rPr>
              <w:t>бот в Холмогорском муниципальном районе в 2016-2018</w:t>
            </w:r>
            <w:r w:rsidRPr="00392F85">
              <w:rPr>
                <w:sz w:val="24"/>
                <w:szCs w:val="24"/>
              </w:rPr>
              <w:t xml:space="preserve"> годах»</w:t>
            </w:r>
          </w:p>
        </w:tc>
        <w:tc>
          <w:tcPr>
            <w:tcW w:w="1440" w:type="dxa"/>
            <w:vAlign w:val="center"/>
          </w:tcPr>
          <w:p w:rsidR="00EB1A96" w:rsidRPr="00392F85" w:rsidRDefault="00EB1A96" w:rsidP="001A5D5A">
            <w:pPr>
              <w:jc w:val="center"/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>50,0</w:t>
            </w:r>
          </w:p>
        </w:tc>
        <w:tc>
          <w:tcPr>
            <w:tcW w:w="1199" w:type="dxa"/>
            <w:vAlign w:val="center"/>
          </w:tcPr>
          <w:p w:rsidR="00EB1A96" w:rsidRPr="00392F85" w:rsidRDefault="00EB1A96" w:rsidP="001A5D5A">
            <w:pPr>
              <w:jc w:val="center"/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>50,0</w:t>
            </w:r>
          </w:p>
        </w:tc>
        <w:tc>
          <w:tcPr>
            <w:tcW w:w="1321" w:type="dxa"/>
            <w:vAlign w:val="center"/>
          </w:tcPr>
          <w:p w:rsidR="00EB1A96" w:rsidRPr="00392F85" w:rsidRDefault="00EB1A96" w:rsidP="001A5D5A">
            <w:pPr>
              <w:jc w:val="center"/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184" w:type="dxa"/>
            <w:vAlign w:val="center"/>
          </w:tcPr>
          <w:p w:rsidR="00EB1A96" w:rsidRPr="00392F85" w:rsidRDefault="00EB1A96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EB1A96" w:rsidRPr="00392F85" w:rsidTr="001B5132">
        <w:tc>
          <w:tcPr>
            <w:tcW w:w="4608" w:type="dxa"/>
          </w:tcPr>
          <w:p w:rsidR="00EB1A96" w:rsidRPr="00392F85" w:rsidRDefault="00EB1A96" w:rsidP="001A5D5A">
            <w:pPr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>«Строительство и капитальный ремонт объектов мун</w:t>
            </w:r>
            <w:r>
              <w:rPr>
                <w:sz w:val="24"/>
                <w:szCs w:val="24"/>
              </w:rPr>
              <w:t>иципальной собственности на 2017-2021</w:t>
            </w:r>
            <w:r w:rsidRPr="00392F85">
              <w:rPr>
                <w:sz w:val="24"/>
                <w:szCs w:val="24"/>
              </w:rPr>
              <w:t xml:space="preserve"> годы»</w:t>
            </w:r>
          </w:p>
        </w:tc>
        <w:tc>
          <w:tcPr>
            <w:tcW w:w="1440" w:type="dxa"/>
            <w:vAlign w:val="center"/>
          </w:tcPr>
          <w:p w:rsidR="00EB1A96" w:rsidRPr="00392F85" w:rsidRDefault="00EB1A96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2 00</w:t>
            </w:r>
            <w:r w:rsidRPr="00392F85">
              <w:rPr>
                <w:sz w:val="24"/>
                <w:szCs w:val="24"/>
              </w:rPr>
              <w:t>0,0</w:t>
            </w:r>
          </w:p>
        </w:tc>
        <w:tc>
          <w:tcPr>
            <w:tcW w:w="1199" w:type="dxa"/>
            <w:vAlign w:val="center"/>
          </w:tcPr>
          <w:p w:rsidR="00EB1A96" w:rsidRPr="00392F85" w:rsidRDefault="00EB1A96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1 426,9</w:t>
            </w:r>
          </w:p>
        </w:tc>
        <w:tc>
          <w:tcPr>
            <w:tcW w:w="1321" w:type="dxa"/>
            <w:vAlign w:val="center"/>
          </w:tcPr>
          <w:p w:rsidR="00EB1A96" w:rsidRPr="00392F85" w:rsidRDefault="00EB1A96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-573,1</w:t>
            </w:r>
          </w:p>
        </w:tc>
        <w:tc>
          <w:tcPr>
            <w:tcW w:w="1184" w:type="dxa"/>
            <w:vAlign w:val="center"/>
          </w:tcPr>
          <w:p w:rsidR="00EB1A96" w:rsidRPr="00392F85" w:rsidRDefault="00EB1A96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71,3</w:t>
            </w:r>
          </w:p>
        </w:tc>
      </w:tr>
      <w:tr w:rsidR="00EB1A96" w:rsidRPr="00392F85" w:rsidTr="001B5132">
        <w:tc>
          <w:tcPr>
            <w:tcW w:w="4608" w:type="dxa"/>
          </w:tcPr>
          <w:p w:rsidR="00EB1A96" w:rsidRPr="00392F85" w:rsidRDefault="00EB1A96" w:rsidP="001A5D5A">
            <w:pPr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Развитие земельно-имущественных отношений</w:t>
            </w:r>
            <w:r w:rsidRPr="00392F85">
              <w:rPr>
                <w:sz w:val="24"/>
                <w:szCs w:val="24"/>
              </w:rPr>
              <w:t xml:space="preserve"> в муниципальном </w:t>
            </w:r>
            <w:r>
              <w:rPr>
                <w:sz w:val="24"/>
                <w:szCs w:val="24"/>
              </w:rPr>
              <w:t>образовании «Х</w:t>
            </w:r>
            <w:r w:rsidRPr="00392F85">
              <w:rPr>
                <w:sz w:val="24"/>
                <w:szCs w:val="24"/>
              </w:rPr>
              <w:t>олмогорс</w:t>
            </w:r>
            <w:r>
              <w:rPr>
                <w:sz w:val="24"/>
                <w:szCs w:val="24"/>
              </w:rPr>
              <w:t>кий муниципальный район» на 2017-2021</w:t>
            </w:r>
            <w:r w:rsidRPr="00392F85">
              <w:rPr>
                <w:sz w:val="24"/>
                <w:szCs w:val="24"/>
              </w:rPr>
              <w:t xml:space="preserve"> годы»</w:t>
            </w:r>
          </w:p>
        </w:tc>
        <w:tc>
          <w:tcPr>
            <w:tcW w:w="1440" w:type="dxa"/>
            <w:vAlign w:val="center"/>
          </w:tcPr>
          <w:p w:rsidR="00EB1A96" w:rsidRPr="00392F85" w:rsidRDefault="00EB1A96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6 539,6</w:t>
            </w:r>
          </w:p>
        </w:tc>
        <w:tc>
          <w:tcPr>
            <w:tcW w:w="1199" w:type="dxa"/>
            <w:vAlign w:val="center"/>
          </w:tcPr>
          <w:p w:rsidR="00EB1A96" w:rsidRPr="00392F85" w:rsidRDefault="00EB1A96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6 539,6</w:t>
            </w:r>
          </w:p>
        </w:tc>
        <w:tc>
          <w:tcPr>
            <w:tcW w:w="1321" w:type="dxa"/>
            <w:vAlign w:val="center"/>
          </w:tcPr>
          <w:p w:rsidR="00EB1A96" w:rsidRPr="00392F85" w:rsidRDefault="00EB1A96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84" w:type="dxa"/>
            <w:vAlign w:val="center"/>
          </w:tcPr>
          <w:p w:rsidR="00EB1A96" w:rsidRPr="00392F85" w:rsidRDefault="00EB1A96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EB1A96" w:rsidRPr="00392F85" w:rsidTr="001B5132">
        <w:tc>
          <w:tcPr>
            <w:tcW w:w="4608" w:type="dxa"/>
          </w:tcPr>
          <w:p w:rsidR="00EB1A96" w:rsidRPr="00392F85" w:rsidRDefault="00EB1A96" w:rsidP="001A5D5A">
            <w:pPr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>«Развитие транспортной системы МО «Холмогорс</w:t>
            </w:r>
            <w:r>
              <w:rPr>
                <w:sz w:val="24"/>
                <w:szCs w:val="24"/>
              </w:rPr>
              <w:t>кий муниципальный район» на 2017-2021</w:t>
            </w:r>
            <w:r w:rsidRPr="00392F85">
              <w:rPr>
                <w:sz w:val="24"/>
                <w:szCs w:val="24"/>
              </w:rPr>
              <w:t xml:space="preserve"> годы»</w:t>
            </w:r>
          </w:p>
        </w:tc>
        <w:tc>
          <w:tcPr>
            <w:tcW w:w="1440" w:type="dxa"/>
            <w:vAlign w:val="center"/>
          </w:tcPr>
          <w:p w:rsidR="00EB1A96" w:rsidRPr="00392F85" w:rsidRDefault="00EB1A96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392F85">
              <w:rPr>
                <w:sz w:val="24"/>
                <w:szCs w:val="24"/>
              </w:rPr>
              <w:t>00,0</w:t>
            </w:r>
          </w:p>
        </w:tc>
        <w:tc>
          <w:tcPr>
            <w:tcW w:w="1199" w:type="dxa"/>
            <w:vAlign w:val="center"/>
          </w:tcPr>
          <w:p w:rsidR="00EB1A96" w:rsidRPr="00392F85" w:rsidRDefault="00EB1A96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392F85">
              <w:rPr>
                <w:sz w:val="24"/>
                <w:szCs w:val="24"/>
              </w:rPr>
              <w:t>00,0</w:t>
            </w:r>
          </w:p>
        </w:tc>
        <w:tc>
          <w:tcPr>
            <w:tcW w:w="1321" w:type="dxa"/>
            <w:vAlign w:val="center"/>
          </w:tcPr>
          <w:p w:rsidR="00EB1A96" w:rsidRPr="00392F85" w:rsidRDefault="00EB1A96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84" w:type="dxa"/>
            <w:vAlign w:val="center"/>
          </w:tcPr>
          <w:p w:rsidR="00EB1A96" w:rsidRPr="00392F85" w:rsidRDefault="00EB1A96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EB1A96" w:rsidRPr="00392F85" w:rsidTr="001B5132">
        <w:tc>
          <w:tcPr>
            <w:tcW w:w="4608" w:type="dxa"/>
          </w:tcPr>
          <w:p w:rsidR="00EB1A96" w:rsidRPr="00392F85" w:rsidRDefault="00EB1A96" w:rsidP="001A5D5A">
            <w:pPr>
              <w:rPr>
                <w:sz w:val="24"/>
                <w:szCs w:val="24"/>
              </w:rPr>
            </w:pPr>
            <w:r w:rsidRPr="00B92E59">
              <w:rPr>
                <w:sz w:val="24"/>
                <w:szCs w:val="24"/>
              </w:rPr>
              <w:t>«Реализация молодёжной и семейной политики в Холмогорском районе (2016-2020 годы)»</w:t>
            </w:r>
          </w:p>
        </w:tc>
        <w:tc>
          <w:tcPr>
            <w:tcW w:w="1440" w:type="dxa"/>
            <w:vAlign w:val="center"/>
          </w:tcPr>
          <w:p w:rsidR="00EB1A96" w:rsidRDefault="00EB1A96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199" w:type="dxa"/>
            <w:vAlign w:val="center"/>
          </w:tcPr>
          <w:p w:rsidR="00EB1A96" w:rsidRPr="00392F85" w:rsidRDefault="00EB1A96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321" w:type="dxa"/>
            <w:vAlign w:val="center"/>
          </w:tcPr>
          <w:p w:rsidR="00EB1A96" w:rsidRPr="00392F85" w:rsidRDefault="00EB1A96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-50,0</w:t>
            </w:r>
          </w:p>
        </w:tc>
        <w:tc>
          <w:tcPr>
            <w:tcW w:w="1184" w:type="dxa"/>
            <w:vAlign w:val="center"/>
          </w:tcPr>
          <w:p w:rsidR="00EB1A96" w:rsidRPr="00392F85" w:rsidRDefault="00EB1A96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75,0</w:t>
            </w:r>
          </w:p>
        </w:tc>
      </w:tr>
      <w:tr w:rsidR="00EB1A96" w:rsidRPr="00392F85" w:rsidTr="001B5132">
        <w:tc>
          <w:tcPr>
            <w:tcW w:w="4608" w:type="dxa"/>
          </w:tcPr>
          <w:p w:rsidR="00EB1A96" w:rsidRPr="00B92E59" w:rsidRDefault="00EB1A96" w:rsidP="001A5D5A">
            <w:pPr>
              <w:rPr>
                <w:sz w:val="24"/>
                <w:szCs w:val="24"/>
              </w:rPr>
            </w:pPr>
            <w:r w:rsidRPr="00B92E59">
              <w:rPr>
                <w:sz w:val="24"/>
                <w:szCs w:val="24"/>
              </w:rPr>
              <w:t>«Профилактика правонарушений на территории Холмогорского муниципального района на 2016-2018 годы»</w:t>
            </w:r>
          </w:p>
        </w:tc>
        <w:tc>
          <w:tcPr>
            <w:tcW w:w="1440" w:type="dxa"/>
            <w:vAlign w:val="center"/>
          </w:tcPr>
          <w:p w:rsidR="00EB1A96" w:rsidRDefault="00EB1A96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199" w:type="dxa"/>
            <w:vAlign w:val="center"/>
          </w:tcPr>
          <w:p w:rsidR="00EB1A96" w:rsidRDefault="00EB1A96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321" w:type="dxa"/>
            <w:vAlign w:val="center"/>
          </w:tcPr>
          <w:p w:rsidR="00EB1A96" w:rsidRPr="00392F85" w:rsidRDefault="00EB1A96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84" w:type="dxa"/>
            <w:vAlign w:val="center"/>
          </w:tcPr>
          <w:p w:rsidR="00EB1A96" w:rsidRPr="00392F85" w:rsidRDefault="00EB1A96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EB1A96" w:rsidRPr="00392F85" w:rsidTr="001B5132">
        <w:tc>
          <w:tcPr>
            <w:tcW w:w="4608" w:type="dxa"/>
          </w:tcPr>
          <w:p w:rsidR="00EB1A96" w:rsidRPr="00B92E59" w:rsidRDefault="00EB1A96" w:rsidP="001A5D5A">
            <w:pPr>
              <w:rPr>
                <w:sz w:val="24"/>
                <w:szCs w:val="24"/>
              </w:rPr>
            </w:pPr>
            <w:r w:rsidRPr="00B92E59">
              <w:rPr>
                <w:sz w:val="24"/>
                <w:szCs w:val="24"/>
              </w:rPr>
              <w:t>«Поддержка социально ориентированных некоммерческих организаций Холмогорского муниципального района на 2016-2018 годы»</w:t>
            </w:r>
          </w:p>
        </w:tc>
        <w:tc>
          <w:tcPr>
            <w:tcW w:w="1440" w:type="dxa"/>
            <w:vAlign w:val="center"/>
          </w:tcPr>
          <w:p w:rsidR="00EB1A96" w:rsidRDefault="00EB1A96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199" w:type="dxa"/>
            <w:vAlign w:val="center"/>
          </w:tcPr>
          <w:p w:rsidR="00EB1A96" w:rsidRDefault="00EB1A96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321" w:type="dxa"/>
            <w:vAlign w:val="center"/>
          </w:tcPr>
          <w:p w:rsidR="00EB1A96" w:rsidRPr="00392F85" w:rsidRDefault="00EB1A96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84" w:type="dxa"/>
            <w:vAlign w:val="center"/>
          </w:tcPr>
          <w:p w:rsidR="00EB1A96" w:rsidRPr="00392F85" w:rsidRDefault="00EB1A96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EB1A96" w:rsidRPr="00392F85" w:rsidTr="001B5132">
        <w:tc>
          <w:tcPr>
            <w:tcW w:w="4608" w:type="dxa"/>
          </w:tcPr>
          <w:p w:rsidR="00EB1A96" w:rsidRPr="00B92E59" w:rsidRDefault="00EB1A96" w:rsidP="001A5D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«Энергосбережение и повышение энергетической эффективности муниципального образования «Холмогорский муниципальный район» на 2017-2020 годы»</w:t>
            </w:r>
          </w:p>
        </w:tc>
        <w:tc>
          <w:tcPr>
            <w:tcW w:w="1440" w:type="dxa"/>
            <w:vAlign w:val="center"/>
          </w:tcPr>
          <w:p w:rsidR="00EB1A96" w:rsidRDefault="00EB1A96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99" w:type="dxa"/>
            <w:vAlign w:val="center"/>
          </w:tcPr>
          <w:p w:rsidR="00EB1A96" w:rsidRDefault="00EB1A96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321" w:type="dxa"/>
            <w:vAlign w:val="center"/>
          </w:tcPr>
          <w:p w:rsidR="00EB1A96" w:rsidRPr="00392F85" w:rsidRDefault="00EB1A96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84" w:type="dxa"/>
            <w:vAlign w:val="center"/>
          </w:tcPr>
          <w:p w:rsidR="00EB1A96" w:rsidRPr="00392F85" w:rsidRDefault="00EB1A96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EB1A96" w:rsidRPr="00392F85" w:rsidTr="001B5132">
        <w:tc>
          <w:tcPr>
            <w:tcW w:w="4608" w:type="dxa"/>
          </w:tcPr>
          <w:p w:rsidR="00EB1A96" w:rsidRPr="00B92E59" w:rsidRDefault="00EB1A96" w:rsidP="001A5D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«Развитие туризма в Холмогорском муниципальном районе на 2017-2021 годы»</w:t>
            </w:r>
          </w:p>
        </w:tc>
        <w:tc>
          <w:tcPr>
            <w:tcW w:w="1440" w:type="dxa"/>
            <w:vAlign w:val="center"/>
          </w:tcPr>
          <w:p w:rsidR="00EB1A96" w:rsidRDefault="00EB1A96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75,0</w:t>
            </w:r>
          </w:p>
        </w:tc>
        <w:tc>
          <w:tcPr>
            <w:tcW w:w="1199" w:type="dxa"/>
            <w:vAlign w:val="center"/>
          </w:tcPr>
          <w:p w:rsidR="00EB1A96" w:rsidRDefault="00EB1A96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321" w:type="dxa"/>
            <w:vAlign w:val="center"/>
          </w:tcPr>
          <w:p w:rsidR="00EB1A96" w:rsidRPr="00392F85" w:rsidRDefault="00EB1A96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-25,0</w:t>
            </w:r>
          </w:p>
        </w:tc>
        <w:tc>
          <w:tcPr>
            <w:tcW w:w="1184" w:type="dxa"/>
            <w:vAlign w:val="center"/>
          </w:tcPr>
          <w:p w:rsidR="00EB1A96" w:rsidRPr="00392F85" w:rsidRDefault="00EB1A96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66,7</w:t>
            </w:r>
          </w:p>
        </w:tc>
      </w:tr>
    </w:tbl>
    <w:p w:rsidR="00EB1A96" w:rsidRDefault="00EB1A96"/>
    <w:sectPr w:rsidR="00EB1A96" w:rsidSect="00E25A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7B38"/>
    <w:rsid w:val="00004F1D"/>
    <w:rsid w:val="00045336"/>
    <w:rsid w:val="001A5D5A"/>
    <w:rsid w:val="001B5132"/>
    <w:rsid w:val="00224615"/>
    <w:rsid w:val="002831ED"/>
    <w:rsid w:val="00383DF4"/>
    <w:rsid w:val="00392F85"/>
    <w:rsid w:val="005F7B38"/>
    <w:rsid w:val="006F6EDB"/>
    <w:rsid w:val="00753C8B"/>
    <w:rsid w:val="007710EA"/>
    <w:rsid w:val="009E7B21"/>
    <w:rsid w:val="00B92E59"/>
    <w:rsid w:val="00D000D9"/>
    <w:rsid w:val="00E25A20"/>
    <w:rsid w:val="00EB1A96"/>
    <w:rsid w:val="00F62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7B38"/>
    <w:rPr>
      <w:rFonts w:ascii="Times New Roman" w:eastAsia="Times New Roman" w:hAnsi="Times New Roman"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34</TotalTime>
  <Pages>2</Pages>
  <Words>384</Words>
  <Characters>2194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КСП 2</cp:lastModifiedBy>
  <cp:revision>3</cp:revision>
  <dcterms:created xsi:type="dcterms:W3CDTF">2015-12-13T11:21:00Z</dcterms:created>
  <dcterms:modified xsi:type="dcterms:W3CDTF">2017-12-08T05:50:00Z</dcterms:modified>
</cp:coreProperties>
</file>